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before="120" w:line="240" w:lineRule="auto"/>
        <w:jc w:val="center"/>
        <w:rPr>
          <w:b w:val="1"/>
          <w:sz w:val="28"/>
          <w:szCs w:val="28"/>
        </w:rPr>
      </w:pPr>
      <w:r w:rsidDel="00000000" w:rsidR="00000000" w:rsidRPr="00000000">
        <w:rPr>
          <w:rFonts w:ascii="Calibri" w:cs="Calibri" w:eastAsia="Calibri" w:hAnsi="Calibri"/>
        </w:rPr>
        <w:drawing>
          <wp:inline distB="0" distT="0" distL="0" distR="0">
            <wp:extent cx="1789255" cy="1273241"/>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89255" cy="1273241"/>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before="120" w:line="240" w:lineRule="auto"/>
        <w:jc w:val="center"/>
        <w:rPr>
          <w:b w:val="1"/>
          <w:sz w:val="28"/>
          <w:szCs w:val="28"/>
        </w:rPr>
      </w:pPr>
      <w:bookmarkStart w:colFirst="0" w:colLast="0" w:name="_nma7cukk5sri" w:id="0"/>
      <w:bookmarkEnd w:id="0"/>
      <w:r w:rsidDel="00000000" w:rsidR="00000000" w:rsidRPr="00000000">
        <w:rPr>
          <w:rtl w:val="0"/>
        </w:rPr>
      </w:r>
    </w:p>
    <w:p w:rsidR="00000000" w:rsidDel="00000000" w:rsidP="00000000" w:rsidRDefault="00000000" w:rsidRPr="00000000" w14:paraId="00000003">
      <w:pPr>
        <w:widowControl w:val="0"/>
        <w:spacing w:before="120" w:line="240" w:lineRule="auto"/>
        <w:jc w:val="center"/>
        <w:rPr>
          <w:b w:val="1"/>
          <w:color w:val="272627"/>
          <w:sz w:val="28"/>
          <w:szCs w:val="28"/>
        </w:rPr>
      </w:pPr>
      <w:bookmarkStart w:colFirst="0" w:colLast="0" w:name="_gjdgxs" w:id="1"/>
      <w:bookmarkEnd w:id="1"/>
      <w:r w:rsidDel="00000000" w:rsidR="00000000" w:rsidRPr="00000000">
        <w:rPr>
          <w:b w:val="1"/>
          <w:sz w:val="28"/>
          <w:szCs w:val="28"/>
          <w:rtl w:val="0"/>
        </w:rPr>
        <w:t xml:space="preserve">4.9 Notification of Leaving Form</w:t>
      </w:r>
      <w:r w:rsidDel="00000000" w:rsidR="00000000" w:rsidRPr="00000000">
        <w:rPr>
          <w:rtl w:val="0"/>
        </w:rPr>
      </w:r>
    </w:p>
    <w:p w:rsidR="00000000" w:rsidDel="00000000" w:rsidP="00000000" w:rsidRDefault="00000000" w:rsidRPr="00000000" w14:paraId="00000004">
      <w:pPr>
        <w:widowControl w:val="0"/>
        <w:spacing w:before="120" w:line="200" w:lineRule="auto"/>
        <w:rPr>
          <w:b w:val="1"/>
          <w:color w:val="272627"/>
          <w:sz w:val="28"/>
          <w:szCs w:val="28"/>
        </w:rPr>
      </w:pPr>
      <w:r w:rsidDel="00000000" w:rsidR="00000000" w:rsidRPr="00000000">
        <w:rPr>
          <w:rtl w:val="0"/>
        </w:rPr>
      </w:r>
    </w:p>
    <w:p w:rsidR="00000000" w:rsidDel="00000000" w:rsidP="00000000" w:rsidRDefault="00000000" w:rsidRPr="00000000" w14:paraId="00000005">
      <w:pPr>
        <w:widowControl w:val="0"/>
        <w:spacing w:after="200" w:before="120" w:line="276" w:lineRule="auto"/>
        <w:rPr>
          <w:sz w:val="28"/>
          <w:szCs w:val="28"/>
        </w:rPr>
      </w:pPr>
      <w:r w:rsidDel="00000000" w:rsidR="00000000" w:rsidRPr="00000000">
        <w:rPr>
          <w:rtl w:val="0"/>
        </w:rPr>
      </w:r>
    </w:p>
    <w:p w:rsidR="00000000" w:rsidDel="00000000" w:rsidP="00000000" w:rsidRDefault="00000000" w:rsidRPr="00000000" w14:paraId="00000006">
      <w:pPr>
        <w:widowControl w:val="0"/>
        <w:spacing w:after="200" w:before="120" w:line="276" w:lineRule="auto"/>
        <w:rPr>
          <w:sz w:val="28"/>
          <w:szCs w:val="28"/>
        </w:rPr>
      </w:pPr>
      <w:r w:rsidDel="00000000" w:rsidR="00000000" w:rsidRPr="00000000">
        <w:rPr>
          <w:sz w:val="28"/>
          <w:szCs w:val="28"/>
          <w:rtl w:val="0"/>
        </w:rPr>
        <w:t xml:space="preserve">Early Explorers Community Pre-Schools Notification of Leaving Form</w:t>
      </w:r>
    </w:p>
    <w:p w:rsidR="00000000" w:rsidDel="00000000" w:rsidP="00000000" w:rsidRDefault="00000000" w:rsidRPr="00000000" w14:paraId="00000007">
      <w:pPr>
        <w:widowControl w:val="0"/>
        <w:spacing w:before="120" w:line="200" w:lineRule="auto"/>
        <w:rPr>
          <w:b w:val="1"/>
          <w:color w:val="272627"/>
          <w:sz w:val="28"/>
          <w:szCs w:val="28"/>
        </w:rPr>
      </w:pPr>
      <w:r w:rsidDel="00000000" w:rsidR="00000000" w:rsidRPr="00000000">
        <w:rPr>
          <w:rtl w:val="0"/>
        </w:rPr>
      </w:r>
    </w:p>
    <w:p w:rsidR="00000000" w:rsidDel="00000000" w:rsidP="00000000" w:rsidRDefault="00000000" w:rsidRPr="00000000" w14:paraId="00000008">
      <w:pPr>
        <w:widowControl w:val="0"/>
        <w:spacing w:line="360" w:lineRule="auto"/>
        <w:rPr/>
      </w:pPr>
      <w:r w:rsidDel="00000000" w:rsidR="00000000" w:rsidRPr="00000000">
        <w:rPr>
          <w:color w:val="272627"/>
          <w:rtl w:val="0"/>
        </w:rPr>
        <w:t xml:space="preserve">You are required to provide us with at least one month’s notice of withdrawing your child. If insufficient notice is given you will be responsible for the full fees for your child for one month from the date of notice. Please refer to our terms and conditions for full details.</w:t>
      </w:r>
      <w:r w:rsidDel="00000000" w:rsidR="00000000" w:rsidRPr="00000000">
        <w:rPr>
          <w:rtl w:val="0"/>
        </w:rPr>
      </w:r>
    </w:p>
    <w:p w:rsidR="00000000" w:rsidDel="00000000" w:rsidP="00000000" w:rsidRDefault="00000000" w:rsidRPr="00000000" w14:paraId="00000009">
      <w:pPr>
        <w:widowControl w:val="0"/>
        <w:spacing w:line="360" w:lineRule="auto"/>
        <w:rPr/>
      </w:pPr>
      <w:r w:rsidDel="00000000" w:rsidR="00000000" w:rsidRPr="00000000">
        <w:rPr>
          <w:rtl w:val="0"/>
        </w:rPr>
      </w:r>
    </w:p>
    <w:p w:rsidR="00000000" w:rsidDel="00000000" w:rsidP="00000000" w:rsidRDefault="00000000" w:rsidRPr="00000000" w14:paraId="0000000A">
      <w:pPr>
        <w:widowControl w:val="0"/>
        <w:spacing w:line="360" w:lineRule="auto"/>
        <w:rPr>
          <w:color w:val="272627"/>
        </w:rPr>
      </w:pPr>
      <w:r w:rsidDel="00000000" w:rsidR="00000000" w:rsidRPr="00000000">
        <w:rPr>
          <w:color w:val="272627"/>
          <w:rtl w:val="0"/>
        </w:rPr>
        <w:t xml:space="preserve">A final invoice will be issued reflecting the fees chargeable for the remaining period that your child attends - together with any previously invoiced amounts which remain outstanding.</w:t>
      </w:r>
    </w:p>
    <w:p w:rsidR="00000000" w:rsidDel="00000000" w:rsidP="00000000" w:rsidRDefault="00000000" w:rsidRPr="00000000" w14:paraId="0000000B">
      <w:pPr>
        <w:widowControl w:val="0"/>
        <w:spacing w:line="360" w:lineRule="auto"/>
        <w:rPr>
          <w:color w:val="272627"/>
        </w:rPr>
      </w:pPr>
      <w:r w:rsidDel="00000000" w:rsidR="00000000" w:rsidRPr="00000000">
        <w:rPr>
          <w:rtl w:val="0"/>
        </w:rPr>
      </w:r>
    </w:p>
    <w:tbl>
      <w:tblPr>
        <w:tblStyle w:val="Table1"/>
        <w:tblW w:w="10600.0" w:type="dxa"/>
        <w:jc w:val="left"/>
        <w:tblInd w:w="-115.0" w:type="dxa"/>
        <w:tblLayout w:type="fixed"/>
        <w:tblLook w:val="0000"/>
      </w:tblPr>
      <w:tblGrid>
        <w:gridCol w:w="920"/>
        <w:gridCol w:w="500"/>
        <w:gridCol w:w="1120"/>
        <w:gridCol w:w="120"/>
        <w:gridCol w:w="2220"/>
        <w:gridCol w:w="1100"/>
        <w:gridCol w:w="540"/>
        <w:gridCol w:w="140"/>
        <w:gridCol w:w="140"/>
        <w:gridCol w:w="720"/>
        <w:gridCol w:w="1300"/>
        <w:gridCol w:w="1780"/>
        <w:tblGridChange w:id="0">
          <w:tblGrid>
            <w:gridCol w:w="920"/>
            <w:gridCol w:w="500"/>
            <w:gridCol w:w="1120"/>
            <w:gridCol w:w="120"/>
            <w:gridCol w:w="2220"/>
            <w:gridCol w:w="1100"/>
            <w:gridCol w:w="540"/>
            <w:gridCol w:w="140"/>
            <w:gridCol w:w="140"/>
            <w:gridCol w:w="720"/>
            <w:gridCol w:w="1300"/>
            <w:gridCol w:w="1780"/>
          </w:tblGrid>
        </w:tblGridChange>
      </w:tblGrid>
      <w:tr>
        <w:trPr>
          <w:cantSplit w:val="0"/>
          <w:tblHeader w:val="0"/>
        </w:trPr>
        <w:tc>
          <w:tcPr>
            <w:gridSpan w:val="2"/>
            <w:shd w:fill="auto" w:val="clear"/>
          </w:tcPr>
          <w:p w:rsidR="00000000" w:rsidDel="00000000" w:rsidP="00000000" w:rsidRDefault="00000000" w:rsidRPr="00000000" w14:paraId="0000000C">
            <w:pPr>
              <w:widowControl w:val="0"/>
              <w:spacing w:before="160" w:line="240" w:lineRule="auto"/>
              <w:rPr/>
            </w:pPr>
            <w:r w:rsidDel="00000000" w:rsidR="00000000" w:rsidRPr="00000000">
              <w:rPr>
                <w:color w:val="272627"/>
                <w:rtl w:val="0"/>
              </w:rPr>
              <w:t xml:space="preserve">I confirm that </w:t>
            </w:r>
            <w:r w:rsidDel="00000000" w:rsidR="00000000" w:rsidRPr="00000000">
              <w:rPr>
                <w:color w:val="7030a0"/>
                <w:u w:val="single"/>
                <w:rtl w:val="0"/>
              </w:rPr>
              <w:t xml:space="preserve"> </w:t>
            </w:r>
            <w:r w:rsidDel="00000000" w:rsidR="00000000" w:rsidRPr="00000000">
              <w:rPr>
                <w:rtl w:val="0"/>
              </w:rPr>
            </w:r>
          </w:p>
        </w:tc>
        <w:tc>
          <w:tcPr>
            <w:gridSpan w:val="5"/>
            <w:tcBorders>
              <w:bottom w:color="7030a0" w:space="0" w:sz="4" w:val="single"/>
            </w:tcBorders>
            <w:shd w:fill="auto" w:val="clear"/>
          </w:tcPr>
          <w:p w:rsidR="00000000" w:rsidDel="00000000" w:rsidP="00000000" w:rsidRDefault="00000000" w:rsidRPr="00000000" w14:paraId="0000000E">
            <w:pPr>
              <w:widowControl w:val="0"/>
              <w:spacing w:before="160" w:line="240" w:lineRule="auto"/>
              <w:rPr/>
            </w:pPr>
            <w:r w:rsidDel="00000000" w:rsidR="00000000" w:rsidRPr="00000000">
              <w:rPr>
                <w:rtl w:val="0"/>
              </w:rPr>
            </w:r>
          </w:p>
        </w:tc>
        <w:tc>
          <w:tcPr>
            <w:gridSpan w:val="5"/>
            <w:shd w:fill="auto" w:val="clear"/>
          </w:tcPr>
          <w:p w:rsidR="00000000" w:rsidDel="00000000" w:rsidP="00000000" w:rsidRDefault="00000000" w:rsidRPr="00000000" w14:paraId="00000013">
            <w:pPr>
              <w:widowControl w:val="0"/>
              <w:spacing w:before="160" w:line="240" w:lineRule="auto"/>
              <w:rPr>
                <w:rFonts w:ascii="Calibri" w:cs="Calibri" w:eastAsia="Calibri" w:hAnsi="Calibri"/>
              </w:rPr>
            </w:pPr>
            <w:r w:rsidDel="00000000" w:rsidR="00000000" w:rsidRPr="00000000">
              <w:rPr>
                <w:i w:val="1"/>
                <w:color w:val="272627"/>
                <w:rtl w:val="0"/>
              </w:rPr>
              <w:t xml:space="preserve">(insert child’s name) </w:t>
            </w:r>
            <w:r w:rsidDel="00000000" w:rsidR="00000000" w:rsidRPr="00000000">
              <w:rPr>
                <w:color w:val="272627"/>
                <w:rtl w:val="0"/>
              </w:rPr>
              <w:t xml:space="preserve">will be leaving</w:t>
            </w:r>
            <w:r w:rsidDel="00000000" w:rsidR="00000000" w:rsidRPr="00000000">
              <w:rPr>
                <w:rtl w:val="0"/>
              </w:rPr>
            </w:r>
          </w:p>
        </w:tc>
      </w:tr>
      <w:tr>
        <w:trPr>
          <w:cantSplit w:val="0"/>
          <w:tblHeader w:val="0"/>
        </w:trPr>
        <w:tc>
          <w:tcPr>
            <w:gridSpan w:val="4"/>
            <w:shd w:fill="auto" w:val="clear"/>
          </w:tcPr>
          <w:p w:rsidR="00000000" w:rsidDel="00000000" w:rsidP="00000000" w:rsidRDefault="00000000" w:rsidRPr="00000000" w14:paraId="00000018">
            <w:pPr>
              <w:widowControl w:val="0"/>
              <w:spacing w:before="160" w:line="240" w:lineRule="auto"/>
              <w:rPr/>
            </w:pPr>
            <w:r w:rsidDel="00000000" w:rsidR="00000000" w:rsidRPr="00000000">
              <w:rPr>
                <w:color w:val="272627"/>
                <w:rtl w:val="0"/>
              </w:rPr>
              <w:t xml:space="preserve">[insert name of provider]  </w:t>
            </w:r>
            <w:r w:rsidDel="00000000" w:rsidR="00000000" w:rsidRPr="00000000">
              <w:rPr>
                <w:rtl w:val="0"/>
              </w:rPr>
            </w:r>
          </w:p>
        </w:tc>
        <w:tc>
          <w:tcPr>
            <w:gridSpan w:val="4"/>
            <w:tcBorders>
              <w:bottom w:color="7030a0" w:space="0" w:sz="4" w:val="single"/>
            </w:tcBorders>
            <w:shd w:fill="auto" w:val="clear"/>
          </w:tcPr>
          <w:p w:rsidR="00000000" w:rsidDel="00000000" w:rsidP="00000000" w:rsidRDefault="00000000" w:rsidRPr="00000000" w14:paraId="0000001C">
            <w:pPr>
              <w:widowControl w:val="0"/>
              <w:spacing w:before="160" w:line="240" w:lineRule="auto"/>
              <w:rPr/>
            </w:pPr>
            <w:r w:rsidDel="00000000" w:rsidR="00000000" w:rsidRPr="00000000">
              <w:rPr>
                <w:rtl w:val="0"/>
              </w:rPr>
            </w:r>
          </w:p>
        </w:tc>
        <w:tc>
          <w:tcPr>
            <w:gridSpan w:val="4"/>
            <w:shd w:fill="auto" w:val="clear"/>
          </w:tcPr>
          <w:p w:rsidR="00000000" w:rsidDel="00000000" w:rsidP="00000000" w:rsidRDefault="00000000" w:rsidRPr="00000000" w14:paraId="00000020">
            <w:pPr>
              <w:widowControl w:val="0"/>
              <w:spacing w:before="160" w:line="240" w:lineRule="auto"/>
              <w:rPr>
                <w:i w:val="1"/>
                <w:color w:val="272627"/>
              </w:rPr>
            </w:pPr>
            <w:r w:rsidDel="00000000" w:rsidR="00000000" w:rsidRPr="00000000">
              <w:rPr>
                <w:rtl w:val="0"/>
              </w:rPr>
            </w:r>
          </w:p>
          <w:p w:rsidR="00000000" w:rsidDel="00000000" w:rsidP="00000000" w:rsidRDefault="00000000" w:rsidRPr="00000000" w14:paraId="00000021">
            <w:pPr>
              <w:widowControl w:val="0"/>
              <w:spacing w:before="160" w:line="240" w:lineRule="auto"/>
              <w:rPr>
                <w:i w:val="1"/>
                <w:color w:val="272627"/>
              </w:rPr>
            </w:pPr>
            <w:r w:rsidDel="00000000" w:rsidR="00000000" w:rsidRPr="00000000">
              <w:rPr>
                <w:i w:val="1"/>
                <w:color w:val="272627"/>
                <w:rtl w:val="0"/>
              </w:rPr>
              <w:t xml:space="preserve">             On  _________________ </w:t>
            </w:r>
          </w:p>
        </w:tc>
      </w:tr>
      <w:tr>
        <w:trPr>
          <w:cantSplit w:val="0"/>
          <w:tblHeader w:val="0"/>
        </w:trPr>
        <w:tc>
          <w:tcPr>
            <w:gridSpan w:val="12"/>
            <w:shd w:fill="auto" w:val="clear"/>
          </w:tcPr>
          <w:p w:rsidR="00000000" w:rsidDel="00000000" w:rsidP="00000000" w:rsidRDefault="00000000" w:rsidRPr="00000000" w14:paraId="00000025">
            <w:pPr>
              <w:widowControl w:val="0"/>
              <w:spacing w:before="160" w:line="240" w:lineRule="auto"/>
              <w:rPr>
                <w:rFonts w:ascii="Calibri" w:cs="Calibri" w:eastAsia="Calibri" w:hAnsi="Calibri"/>
              </w:rPr>
            </w:pPr>
            <w:r w:rsidDel="00000000" w:rsidR="00000000" w:rsidRPr="00000000">
              <w:rPr>
                <w:i w:val="1"/>
                <w:color w:val="272627"/>
                <w:rtl w:val="0"/>
              </w:rPr>
              <w:t xml:space="preserve">(insert date) </w:t>
            </w:r>
            <w:r w:rsidDel="00000000" w:rsidR="00000000" w:rsidRPr="00000000">
              <w:rPr>
                <w:color w:val="272627"/>
                <w:rtl w:val="0"/>
              </w:rPr>
              <w:t xml:space="preserve">and hereby give the required one month’s notice period.</w:t>
            </w:r>
            <w:r w:rsidDel="00000000" w:rsidR="00000000" w:rsidRPr="00000000">
              <w:rPr>
                <w:rtl w:val="0"/>
              </w:rPr>
            </w:r>
          </w:p>
        </w:tc>
      </w:tr>
      <w:tr>
        <w:trPr>
          <w:cantSplit w:val="0"/>
          <w:tblHeader w:val="0"/>
        </w:trPr>
        <w:tc>
          <w:tcPr>
            <w:gridSpan w:val="12"/>
            <w:shd w:fill="auto" w:val="clear"/>
          </w:tcPr>
          <w:p w:rsidR="00000000" w:rsidDel="00000000" w:rsidP="00000000" w:rsidRDefault="00000000" w:rsidRPr="00000000" w14:paraId="00000031">
            <w:pPr>
              <w:widowControl w:val="0"/>
              <w:spacing w:before="160" w:line="240" w:lineRule="auto"/>
              <w:rPr>
                <w:color w:val="272627"/>
              </w:rPr>
            </w:pPr>
            <w:r w:rsidDel="00000000" w:rsidR="00000000" w:rsidRPr="00000000">
              <w:rPr>
                <w:rtl w:val="0"/>
              </w:rPr>
            </w:r>
          </w:p>
        </w:tc>
      </w:tr>
      <w:tr>
        <w:trPr>
          <w:cantSplit w:val="0"/>
          <w:tblHeader w:val="0"/>
        </w:trPr>
        <w:tc>
          <w:tcPr>
            <w:gridSpan w:val="3"/>
            <w:shd w:fill="auto" w:val="clear"/>
          </w:tcPr>
          <w:p w:rsidR="00000000" w:rsidDel="00000000" w:rsidP="00000000" w:rsidRDefault="00000000" w:rsidRPr="00000000" w14:paraId="0000003D">
            <w:pPr>
              <w:widowControl w:val="0"/>
              <w:spacing w:before="160" w:line="240" w:lineRule="auto"/>
              <w:rPr>
                <w:color w:val="272627"/>
              </w:rPr>
            </w:pPr>
            <w:r w:rsidDel="00000000" w:rsidR="00000000" w:rsidRPr="00000000">
              <w:rPr>
                <w:color w:val="272627"/>
                <w:rtl w:val="0"/>
              </w:rPr>
              <w:t xml:space="preserve">Name of parent/guardian</w:t>
            </w:r>
          </w:p>
        </w:tc>
        <w:tc>
          <w:tcPr>
            <w:gridSpan w:val="9"/>
            <w:tcBorders>
              <w:bottom w:color="7030a0" w:space="0" w:sz="4" w:val="single"/>
            </w:tcBorders>
            <w:shd w:fill="auto" w:val="clear"/>
          </w:tcPr>
          <w:p w:rsidR="00000000" w:rsidDel="00000000" w:rsidP="00000000" w:rsidRDefault="00000000" w:rsidRPr="00000000" w14:paraId="00000040">
            <w:pPr>
              <w:widowControl w:val="0"/>
              <w:spacing w:before="160" w:line="240" w:lineRule="auto"/>
              <w:rPr>
                <w:color w:val="272627"/>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widowControl w:val="0"/>
              <w:spacing w:before="160" w:line="240" w:lineRule="auto"/>
              <w:rPr>
                <w:color w:val="272627"/>
              </w:rPr>
            </w:pPr>
            <w:r w:rsidDel="00000000" w:rsidR="00000000" w:rsidRPr="00000000">
              <w:rPr>
                <w:color w:val="272627"/>
                <w:rtl w:val="0"/>
              </w:rPr>
              <w:t xml:space="preserve">Signed</w:t>
            </w:r>
          </w:p>
        </w:tc>
        <w:tc>
          <w:tcPr>
            <w:gridSpan w:val="5"/>
            <w:tcBorders>
              <w:bottom w:color="7030a0" w:space="0" w:sz="4" w:val="single"/>
            </w:tcBorders>
            <w:shd w:fill="auto" w:val="clear"/>
          </w:tcPr>
          <w:p w:rsidR="00000000" w:rsidDel="00000000" w:rsidP="00000000" w:rsidRDefault="00000000" w:rsidRPr="00000000" w14:paraId="0000004A">
            <w:pPr>
              <w:widowControl w:val="0"/>
              <w:spacing w:before="160" w:line="240" w:lineRule="auto"/>
              <w:rPr>
                <w:color w:val="272627"/>
              </w:rPr>
            </w:pPr>
            <w:r w:rsidDel="00000000" w:rsidR="00000000" w:rsidRPr="00000000">
              <w:rPr>
                <w:rtl w:val="0"/>
              </w:rPr>
            </w:r>
          </w:p>
        </w:tc>
        <w:tc>
          <w:tcPr>
            <w:gridSpan w:val="3"/>
            <w:shd w:fill="auto" w:val="clear"/>
          </w:tcPr>
          <w:p w:rsidR="00000000" w:rsidDel="00000000" w:rsidP="00000000" w:rsidRDefault="00000000" w:rsidRPr="00000000" w14:paraId="0000004F">
            <w:pPr>
              <w:widowControl w:val="0"/>
              <w:spacing w:before="160" w:line="240" w:lineRule="auto"/>
              <w:rPr>
                <w:color w:val="272627"/>
              </w:rPr>
            </w:pPr>
            <w:r w:rsidDel="00000000" w:rsidR="00000000" w:rsidRPr="00000000">
              <w:rPr>
                <w:color w:val="272627"/>
                <w:rtl w:val="0"/>
              </w:rPr>
              <w:t xml:space="preserve">Date</w:t>
            </w:r>
          </w:p>
        </w:tc>
        <w:tc>
          <w:tcPr>
            <w:gridSpan w:val="3"/>
            <w:tcBorders>
              <w:bottom w:color="7030a0" w:space="0" w:sz="4" w:val="single"/>
            </w:tcBorders>
            <w:shd w:fill="auto" w:val="clear"/>
          </w:tcPr>
          <w:p w:rsidR="00000000" w:rsidDel="00000000" w:rsidP="00000000" w:rsidRDefault="00000000" w:rsidRPr="00000000" w14:paraId="00000052">
            <w:pPr>
              <w:widowControl w:val="0"/>
              <w:spacing w:before="160" w:line="240" w:lineRule="auto"/>
              <w:rPr>
                <w:color w:val="272627"/>
              </w:rPr>
            </w:pPr>
            <w:r w:rsidDel="00000000" w:rsidR="00000000" w:rsidRPr="00000000">
              <w:rPr>
                <w:rtl w:val="0"/>
              </w:rPr>
            </w:r>
          </w:p>
        </w:tc>
      </w:tr>
      <w:tr>
        <w:trPr>
          <w:cantSplit w:val="0"/>
          <w:tblHeader w:val="0"/>
        </w:trPr>
        <w:tc>
          <w:tcPr>
            <w:gridSpan w:val="12"/>
            <w:shd w:fill="auto" w:val="clear"/>
          </w:tcPr>
          <w:p w:rsidR="00000000" w:rsidDel="00000000" w:rsidP="00000000" w:rsidRDefault="00000000" w:rsidRPr="00000000" w14:paraId="00000055">
            <w:pPr>
              <w:widowControl w:val="0"/>
              <w:spacing w:before="160" w:line="240" w:lineRule="auto"/>
              <w:rPr>
                <w:color w:val="272627"/>
              </w:rPr>
            </w:pPr>
            <w:r w:rsidDel="00000000" w:rsidR="00000000" w:rsidRPr="00000000">
              <w:rPr>
                <w:rtl w:val="0"/>
              </w:rPr>
            </w:r>
          </w:p>
        </w:tc>
      </w:tr>
      <w:tr>
        <w:trPr>
          <w:cantSplit w:val="0"/>
          <w:tblHeader w:val="0"/>
        </w:trPr>
        <w:tc>
          <w:tcPr>
            <w:gridSpan w:val="12"/>
            <w:shd w:fill="auto" w:val="clear"/>
          </w:tcPr>
          <w:p w:rsidR="00000000" w:rsidDel="00000000" w:rsidP="00000000" w:rsidRDefault="00000000" w:rsidRPr="00000000" w14:paraId="00000061">
            <w:pPr>
              <w:widowControl w:val="0"/>
              <w:spacing w:before="200" w:line="240" w:lineRule="auto"/>
              <w:rPr>
                <w:rFonts w:ascii="Calibri" w:cs="Calibri" w:eastAsia="Calibri" w:hAnsi="Calibri"/>
              </w:rPr>
            </w:pPr>
            <w:r w:rsidDel="00000000" w:rsidR="00000000" w:rsidRPr="00000000">
              <w:rPr>
                <w:color w:val="272627"/>
                <w:rtl w:val="0"/>
              </w:rPr>
              <w:t xml:space="preserve">Because we are always seeking to develop and improve our services we would be grateful for a response to the questions below. All feedback is treated confidentially and is greatly valued.</w:t>
            </w:r>
            <w:r w:rsidDel="00000000" w:rsidR="00000000" w:rsidRPr="00000000">
              <w:rPr>
                <w:rtl w:val="0"/>
              </w:rPr>
            </w:r>
          </w:p>
        </w:tc>
      </w:tr>
      <w:tr>
        <w:trPr>
          <w:cantSplit w:val="0"/>
          <w:tblHeader w:val="0"/>
        </w:trPr>
        <w:tc>
          <w:tcPr>
            <w:gridSpan w:val="12"/>
            <w:shd w:fill="auto" w:val="clear"/>
          </w:tcPr>
          <w:p w:rsidR="00000000" w:rsidDel="00000000" w:rsidP="00000000" w:rsidRDefault="00000000" w:rsidRPr="00000000" w14:paraId="0000006D">
            <w:pPr>
              <w:widowControl w:val="0"/>
              <w:spacing w:before="200" w:line="240" w:lineRule="auto"/>
              <w:rPr>
                <w:color w:val="272627"/>
              </w:rPr>
            </w:pPr>
            <w:r w:rsidDel="00000000" w:rsidR="00000000" w:rsidRPr="00000000">
              <w:rPr>
                <w:rtl w:val="0"/>
              </w:rPr>
            </w:r>
          </w:p>
        </w:tc>
      </w:tr>
      <w:tr>
        <w:trPr>
          <w:cantSplit w:val="0"/>
          <w:tblHeader w:val="0"/>
        </w:trPr>
        <w:tc>
          <w:tcPr>
            <w:gridSpan w:val="5"/>
            <w:shd w:fill="auto" w:val="clear"/>
          </w:tcPr>
          <w:p w:rsidR="00000000" w:rsidDel="00000000" w:rsidP="00000000" w:rsidRDefault="00000000" w:rsidRPr="00000000" w14:paraId="00000079">
            <w:pPr>
              <w:widowControl w:val="0"/>
              <w:spacing w:before="200" w:line="240" w:lineRule="auto"/>
              <w:rPr>
                <w:color w:val="272627"/>
              </w:rPr>
            </w:pPr>
            <w:r w:rsidDel="00000000" w:rsidR="00000000" w:rsidRPr="00000000">
              <w:rPr>
                <w:color w:val="272627"/>
                <w:rtl w:val="0"/>
              </w:rPr>
              <w:t xml:space="preserve">1. How long has your child attended our setting? </w:t>
            </w:r>
          </w:p>
        </w:tc>
        <w:tc>
          <w:tcPr>
            <w:gridSpan w:val="3"/>
            <w:tcBorders>
              <w:bottom w:color="7030a0" w:space="0" w:sz="4" w:val="single"/>
            </w:tcBorders>
            <w:shd w:fill="auto" w:val="clear"/>
          </w:tcPr>
          <w:p w:rsidR="00000000" w:rsidDel="00000000" w:rsidP="00000000" w:rsidRDefault="00000000" w:rsidRPr="00000000" w14:paraId="0000007E">
            <w:pPr>
              <w:widowControl w:val="0"/>
              <w:spacing w:before="200" w:line="240" w:lineRule="auto"/>
              <w:rPr>
                <w:color w:val="272627"/>
              </w:rPr>
            </w:pPr>
            <w:r w:rsidDel="00000000" w:rsidR="00000000" w:rsidRPr="00000000">
              <w:rPr>
                <w:rtl w:val="0"/>
              </w:rPr>
            </w:r>
          </w:p>
        </w:tc>
        <w:tc>
          <w:tcPr>
            <w:gridSpan w:val="2"/>
            <w:shd w:fill="auto" w:val="clear"/>
          </w:tcPr>
          <w:p w:rsidR="00000000" w:rsidDel="00000000" w:rsidP="00000000" w:rsidRDefault="00000000" w:rsidRPr="00000000" w14:paraId="00000081">
            <w:pPr>
              <w:widowControl w:val="0"/>
              <w:spacing w:before="200" w:line="240" w:lineRule="auto"/>
              <w:rPr>
                <w:color w:val="272627"/>
              </w:rPr>
            </w:pPr>
            <w:r w:rsidDel="00000000" w:rsidR="00000000" w:rsidRPr="00000000">
              <w:rPr>
                <w:color w:val="272627"/>
                <w:rtl w:val="0"/>
              </w:rPr>
              <w:t xml:space="preserve">Years</w:t>
            </w:r>
          </w:p>
        </w:tc>
        <w:tc>
          <w:tcPr>
            <w:tcBorders>
              <w:bottom w:color="7030a0" w:space="0" w:sz="4" w:val="single"/>
            </w:tcBorders>
            <w:shd w:fill="auto" w:val="clear"/>
          </w:tcPr>
          <w:p w:rsidR="00000000" w:rsidDel="00000000" w:rsidP="00000000" w:rsidRDefault="00000000" w:rsidRPr="00000000" w14:paraId="00000083">
            <w:pPr>
              <w:widowControl w:val="0"/>
              <w:spacing w:before="200" w:line="240" w:lineRule="auto"/>
              <w:rPr>
                <w:color w:val="272627"/>
              </w:rPr>
            </w:pPr>
            <w:r w:rsidDel="00000000" w:rsidR="00000000" w:rsidRPr="00000000">
              <w:rPr>
                <w:rtl w:val="0"/>
              </w:rPr>
            </w:r>
          </w:p>
        </w:tc>
        <w:tc>
          <w:tcPr>
            <w:shd w:fill="auto" w:val="clear"/>
          </w:tcPr>
          <w:p w:rsidR="00000000" w:rsidDel="00000000" w:rsidP="00000000" w:rsidRDefault="00000000" w:rsidRPr="00000000" w14:paraId="00000084">
            <w:pPr>
              <w:widowControl w:val="0"/>
              <w:spacing w:before="200" w:line="240" w:lineRule="auto"/>
              <w:rPr>
                <w:rFonts w:ascii="Calibri" w:cs="Calibri" w:eastAsia="Calibri" w:hAnsi="Calibri"/>
              </w:rPr>
            </w:pPr>
            <w:r w:rsidDel="00000000" w:rsidR="00000000" w:rsidRPr="00000000">
              <w:rPr>
                <w:color w:val="272627"/>
                <w:rtl w:val="0"/>
              </w:rPr>
              <w:t xml:space="preserve">Months</w:t>
            </w:r>
            <w:r w:rsidDel="00000000" w:rsidR="00000000" w:rsidRPr="00000000">
              <w:rPr>
                <w:rtl w:val="0"/>
              </w:rPr>
            </w:r>
          </w:p>
        </w:tc>
      </w:tr>
    </w:tbl>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tl w:val="0"/>
        </w:rPr>
      </w:r>
    </w:p>
    <w:tbl>
      <w:tblPr>
        <w:tblStyle w:val="Table2"/>
        <w:tblW w:w="10580.0" w:type="dxa"/>
        <w:jc w:val="left"/>
        <w:tblInd w:w="-115.0" w:type="dxa"/>
        <w:tblLayout w:type="fixed"/>
        <w:tblLook w:val="0000"/>
      </w:tblPr>
      <w:tblGrid>
        <w:gridCol w:w="4880"/>
        <w:gridCol w:w="5700"/>
        <w:tblGridChange w:id="0">
          <w:tblGrid>
            <w:gridCol w:w="4880"/>
            <w:gridCol w:w="5700"/>
          </w:tblGrid>
        </w:tblGridChange>
      </w:tblGrid>
      <w:tr>
        <w:trPr>
          <w:cantSplit w:val="0"/>
          <w:tblHeader w:val="0"/>
        </w:trPr>
        <w:tc>
          <w:tcPr>
            <w:shd w:fill="auto" w:val="clear"/>
          </w:tcPr>
          <w:p w:rsidR="00000000" w:rsidDel="00000000" w:rsidP="00000000" w:rsidRDefault="00000000" w:rsidRPr="00000000" w14:paraId="00000086">
            <w:pPr>
              <w:widowControl w:val="0"/>
              <w:spacing w:before="200" w:line="240" w:lineRule="auto"/>
              <w:rPr>
                <w:color w:val="272627"/>
              </w:rPr>
            </w:pPr>
            <w:r w:rsidDel="00000000" w:rsidR="00000000" w:rsidRPr="00000000">
              <w:rPr>
                <w:color w:val="272627"/>
                <w:rtl w:val="0"/>
              </w:rPr>
              <w:t xml:space="preserve">2. Which age group does your child attend?</w:t>
            </w:r>
          </w:p>
        </w:tc>
        <w:tc>
          <w:tcPr>
            <w:shd w:fill="auto" w:val="clear"/>
          </w:tcPr>
          <w:p w:rsidR="00000000" w:rsidDel="00000000" w:rsidP="00000000" w:rsidRDefault="00000000" w:rsidRPr="00000000" w14:paraId="00000087">
            <w:pPr>
              <w:widowControl w:val="0"/>
              <w:spacing w:before="200" w:line="240" w:lineRule="auto"/>
              <w:rPr>
                <w:rFonts w:ascii="Calibri" w:cs="Calibri" w:eastAsia="Calibri" w:hAnsi="Calibri"/>
              </w:rPr>
            </w:pPr>
            <w:r w:rsidDel="00000000" w:rsidR="00000000" w:rsidRPr="00000000">
              <w:rPr>
                <w:color w:val="272627"/>
                <w:rtl w:val="0"/>
              </w:rPr>
              <w:t xml:space="preserve">0-2’s / 2-3’s / 3-5’s</w:t>
            </w:r>
            <w:r w:rsidDel="00000000" w:rsidR="00000000" w:rsidRPr="00000000">
              <w:rPr>
                <w:rtl w:val="0"/>
              </w:rPr>
            </w:r>
          </w:p>
        </w:tc>
      </w:tr>
    </w:tbl>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tl w:val="0"/>
        </w:rPr>
      </w:r>
    </w:p>
    <w:tbl>
      <w:tblPr>
        <w:tblStyle w:val="Table3"/>
        <w:tblW w:w="10560.0" w:type="dxa"/>
        <w:jc w:val="left"/>
        <w:tblInd w:w="-115.0" w:type="dxa"/>
        <w:tblLayout w:type="fixed"/>
        <w:tblLook w:val="0000"/>
      </w:tblPr>
      <w:tblGrid>
        <w:gridCol w:w="4460"/>
        <w:gridCol w:w="400"/>
        <w:gridCol w:w="680"/>
        <w:gridCol w:w="400"/>
        <w:gridCol w:w="1640"/>
        <w:gridCol w:w="400"/>
        <w:gridCol w:w="2580"/>
        <w:tblGridChange w:id="0">
          <w:tblGrid>
            <w:gridCol w:w="4460"/>
            <w:gridCol w:w="400"/>
            <w:gridCol w:w="680"/>
            <w:gridCol w:w="400"/>
            <w:gridCol w:w="1640"/>
            <w:gridCol w:w="400"/>
            <w:gridCol w:w="2580"/>
          </w:tblGrid>
        </w:tblGridChange>
      </w:tblGrid>
      <w:tr>
        <w:trPr>
          <w:cantSplit w:val="0"/>
          <w:tblHeader w:val="0"/>
        </w:trPr>
        <w:tc>
          <w:tcPr>
            <w:shd w:fill="auto" w:val="clear"/>
          </w:tcPr>
          <w:p w:rsidR="00000000" w:rsidDel="00000000" w:rsidP="00000000" w:rsidRDefault="00000000" w:rsidRPr="00000000" w14:paraId="00000089">
            <w:pPr>
              <w:widowControl w:val="0"/>
              <w:spacing w:before="200" w:line="240" w:lineRule="auto"/>
              <w:rPr>
                <w:color w:val="272627"/>
              </w:rPr>
            </w:pPr>
            <w:r w:rsidDel="00000000" w:rsidR="00000000" w:rsidRPr="00000000">
              <w:rPr>
                <w:color w:val="272627"/>
                <w:rtl w:val="0"/>
              </w:rPr>
              <w:t xml:space="preserve">3. Why is your child leaving? </w:t>
            </w:r>
          </w:p>
        </w:tc>
        <w:tc>
          <w:tcPr>
            <w:tcBorders>
              <w:top w:color="7030a0" w:space="0" w:sz="4" w:val="single"/>
              <w:left w:color="7030a0" w:space="0" w:sz="4" w:val="single"/>
              <w:bottom w:color="7030a0" w:space="0" w:sz="4" w:val="single"/>
            </w:tcBorders>
            <w:shd w:fill="auto" w:val="clear"/>
          </w:tcPr>
          <w:p w:rsidR="00000000" w:rsidDel="00000000" w:rsidP="00000000" w:rsidRDefault="00000000" w:rsidRPr="00000000" w14:paraId="0000008A">
            <w:pPr>
              <w:widowControl w:val="0"/>
              <w:spacing w:before="200" w:line="240" w:lineRule="auto"/>
              <w:rPr>
                <w:color w:val="272627"/>
              </w:rPr>
            </w:pPr>
            <w:r w:rsidDel="00000000" w:rsidR="00000000" w:rsidRPr="00000000">
              <w:rPr>
                <w:rtl w:val="0"/>
              </w:rPr>
            </w:r>
          </w:p>
        </w:tc>
        <w:tc>
          <w:tcPr>
            <w:tcBorders>
              <w:left w:color="7030a0" w:space="0" w:sz="4" w:val="single"/>
            </w:tcBorders>
            <w:shd w:fill="auto" w:val="clear"/>
          </w:tcPr>
          <w:p w:rsidR="00000000" w:rsidDel="00000000" w:rsidP="00000000" w:rsidRDefault="00000000" w:rsidRPr="00000000" w14:paraId="0000008B">
            <w:pPr>
              <w:widowControl w:val="0"/>
              <w:spacing w:before="200" w:line="240" w:lineRule="auto"/>
              <w:rPr>
                <w:color w:val="272627"/>
              </w:rPr>
            </w:pPr>
            <w:r w:rsidDel="00000000" w:rsidR="00000000" w:rsidRPr="00000000">
              <w:rPr>
                <w:color w:val="272627"/>
                <w:rtl w:val="0"/>
              </w:rPr>
              <w:t xml:space="preserve">Cost</w:t>
            </w:r>
          </w:p>
        </w:tc>
        <w:tc>
          <w:tcPr>
            <w:tcBorders>
              <w:top w:color="7030a0" w:space="0" w:sz="4" w:val="single"/>
              <w:left w:color="7030a0" w:space="0" w:sz="4" w:val="single"/>
              <w:bottom w:color="7030a0" w:space="0" w:sz="4" w:val="single"/>
            </w:tcBorders>
            <w:shd w:fill="auto" w:val="clear"/>
          </w:tcPr>
          <w:p w:rsidR="00000000" w:rsidDel="00000000" w:rsidP="00000000" w:rsidRDefault="00000000" w:rsidRPr="00000000" w14:paraId="0000008C">
            <w:pPr>
              <w:widowControl w:val="0"/>
              <w:spacing w:before="200" w:line="240" w:lineRule="auto"/>
              <w:rPr>
                <w:color w:val="272627"/>
              </w:rPr>
            </w:pPr>
            <w:r w:rsidDel="00000000" w:rsidR="00000000" w:rsidRPr="00000000">
              <w:rPr>
                <w:rtl w:val="0"/>
              </w:rPr>
            </w:r>
          </w:p>
        </w:tc>
        <w:tc>
          <w:tcPr>
            <w:tcBorders>
              <w:left w:color="7030a0" w:space="0" w:sz="4" w:val="single"/>
            </w:tcBorders>
            <w:shd w:fill="auto" w:val="clear"/>
          </w:tcPr>
          <w:p w:rsidR="00000000" w:rsidDel="00000000" w:rsidP="00000000" w:rsidRDefault="00000000" w:rsidRPr="00000000" w14:paraId="0000008D">
            <w:pPr>
              <w:widowControl w:val="0"/>
              <w:spacing w:before="200" w:line="240" w:lineRule="auto"/>
              <w:rPr>
                <w:color w:val="272627"/>
              </w:rPr>
            </w:pPr>
            <w:r w:rsidDel="00000000" w:rsidR="00000000" w:rsidRPr="00000000">
              <w:rPr>
                <w:color w:val="272627"/>
                <w:rtl w:val="0"/>
              </w:rPr>
              <w:t xml:space="preserve">Starting school</w:t>
            </w:r>
          </w:p>
        </w:tc>
        <w:tc>
          <w:tcPr>
            <w:tcBorders>
              <w:top w:color="7030a0" w:space="0" w:sz="4" w:val="single"/>
              <w:left w:color="7030a0" w:space="0" w:sz="4" w:val="single"/>
              <w:bottom w:color="7030a0" w:space="0" w:sz="4" w:val="single"/>
            </w:tcBorders>
            <w:shd w:fill="auto" w:val="clear"/>
          </w:tcPr>
          <w:p w:rsidR="00000000" w:rsidDel="00000000" w:rsidP="00000000" w:rsidRDefault="00000000" w:rsidRPr="00000000" w14:paraId="0000008E">
            <w:pPr>
              <w:widowControl w:val="0"/>
              <w:spacing w:before="200" w:line="240" w:lineRule="auto"/>
              <w:rPr>
                <w:color w:val="272627"/>
              </w:rPr>
            </w:pPr>
            <w:r w:rsidDel="00000000" w:rsidR="00000000" w:rsidRPr="00000000">
              <w:rPr>
                <w:rtl w:val="0"/>
              </w:rPr>
            </w:r>
          </w:p>
        </w:tc>
        <w:tc>
          <w:tcPr>
            <w:tcBorders>
              <w:left w:color="7030a0" w:space="0" w:sz="4" w:val="single"/>
            </w:tcBorders>
            <w:shd w:fill="auto" w:val="clear"/>
          </w:tcPr>
          <w:p w:rsidR="00000000" w:rsidDel="00000000" w:rsidP="00000000" w:rsidRDefault="00000000" w:rsidRPr="00000000" w14:paraId="0000008F">
            <w:pPr>
              <w:widowControl w:val="0"/>
              <w:spacing w:before="200" w:line="240" w:lineRule="auto"/>
              <w:rPr>
                <w:rFonts w:ascii="Calibri" w:cs="Calibri" w:eastAsia="Calibri" w:hAnsi="Calibri"/>
              </w:rPr>
            </w:pPr>
            <w:r w:rsidDel="00000000" w:rsidR="00000000" w:rsidRPr="00000000">
              <w:rPr>
                <w:color w:val="272627"/>
                <w:rtl w:val="0"/>
              </w:rPr>
              <w:t xml:space="preserve">Attending another setting</w:t>
            </w:r>
            <w:r w:rsidDel="00000000" w:rsidR="00000000" w:rsidRPr="00000000">
              <w:rPr>
                <w:rtl w:val="0"/>
              </w:rPr>
            </w:r>
          </w:p>
        </w:tc>
      </w:tr>
    </w:tbl>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tl w:val="0"/>
        </w:rPr>
      </w:r>
    </w:p>
    <w:tbl>
      <w:tblPr>
        <w:tblStyle w:val="Table4"/>
        <w:tblW w:w="10580.0" w:type="dxa"/>
        <w:jc w:val="left"/>
        <w:tblInd w:w="-115.0" w:type="dxa"/>
        <w:tblLayout w:type="fixed"/>
        <w:tblLook w:val="0000"/>
      </w:tblPr>
      <w:tblGrid>
        <w:gridCol w:w="4880"/>
        <w:gridCol w:w="820"/>
        <w:gridCol w:w="4880"/>
        <w:tblGridChange w:id="0">
          <w:tblGrid>
            <w:gridCol w:w="4880"/>
            <w:gridCol w:w="820"/>
            <w:gridCol w:w="4880"/>
          </w:tblGrid>
        </w:tblGridChange>
      </w:tblGrid>
      <w:tr>
        <w:trPr>
          <w:cantSplit w:val="0"/>
          <w:tblHeader w:val="0"/>
        </w:trPr>
        <w:tc>
          <w:tcPr>
            <w:shd w:fill="auto" w:val="clear"/>
          </w:tcPr>
          <w:p w:rsidR="00000000" w:rsidDel="00000000" w:rsidP="00000000" w:rsidRDefault="00000000" w:rsidRPr="00000000" w14:paraId="00000091">
            <w:pPr>
              <w:widowControl w:val="0"/>
              <w:spacing w:before="200" w:line="240" w:lineRule="auto"/>
              <w:rPr>
                <w:color w:val="272627"/>
              </w:rPr>
            </w:pPr>
            <w:r w:rsidDel="00000000" w:rsidR="00000000" w:rsidRPr="00000000">
              <w:rPr>
                <w:rtl w:val="0"/>
              </w:rPr>
            </w:r>
          </w:p>
        </w:tc>
        <w:tc>
          <w:tcPr>
            <w:shd w:fill="auto" w:val="clear"/>
          </w:tcPr>
          <w:p w:rsidR="00000000" w:rsidDel="00000000" w:rsidP="00000000" w:rsidRDefault="00000000" w:rsidRPr="00000000" w14:paraId="00000092">
            <w:pPr>
              <w:widowControl w:val="0"/>
              <w:spacing w:before="200" w:line="240" w:lineRule="auto"/>
              <w:rPr>
                <w:color w:val="272627"/>
              </w:rPr>
            </w:pPr>
            <w:r w:rsidDel="00000000" w:rsidR="00000000" w:rsidRPr="00000000">
              <w:rPr>
                <w:color w:val="272627"/>
                <w:rtl w:val="0"/>
              </w:rPr>
              <w:t xml:space="preserve">Other</w:t>
            </w:r>
          </w:p>
        </w:tc>
        <w:tc>
          <w:tcPr>
            <w:tcBorders>
              <w:bottom w:color="7030a0" w:space="0" w:sz="4" w:val="single"/>
            </w:tcBorders>
            <w:shd w:fill="auto" w:val="clear"/>
          </w:tcPr>
          <w:p w:rsidR="00000000" w:rsidDel="00000000" w:rsidP="00000000" w:rsidRDefault="00000000" w:rsidRPr="00000000" w14:paraId="00000093">
            <w:pPr>
              <w:widowControl w:val="0"/>
              <w:spacing w:before="200" w:line="240" w:lineRule="auto"/>
              <w:rPr>
                <w:color w:val="272627"/>
              </w:rPr>
            </w:pPr>
            <w:r w:rsidDel="00000000" w:rsidR="00000000" w:rsidRPr="00000000">
              <w:rPr>
                <w:rtl w:val="0"/>
              </w:rPr>
            </w:r>
          </w:p>
        </w:tc>
      </w:tr>
    </w:tbl>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tl w:val="0"/>
        </w:rPr>
      </w:r>
    </w:p>
    <w:tbl>
      <w:tblPr>
        <w:tblStyle w:val="Table5"/>
        <w:tblW w:w="10560.0" w:type="dxa"/>
        <w:jc w:val="left"/>
        <w:tblInd w:w="-115.0" w:type="dxa"/>
        <w:tblLayout w:type="fixed"/>
        <w:tblLook w:val="0000"/>
      </w:tblPr>
      <w:tblGrid>
        <w:gridCol w:w="4880"/>
        <w:gridCol w:w="400"/>
        <w:gridCol w:w="1360"/>
        <w:gridCol w:w="360"/>
        <w:gridCol w:w="720"/>
        <w:gridCol w:w="400"/>
        <w:gridCol w:w="1360"/>
        <w:gridCol w:w="400"/>
        <w:gridCol w:w="680"/>
        <w:tblGridChange w:id="0">
          <w:tblGrid>
            <w:gridCol w:w="4880"/>
            <w:gridCol w:w="400"/>
            <w:gridCol w:w="1360"/>
            <w:gridCol w:w="360"/>
            <w:gridCol w:w="720"/>
            <w:gridCol w:w="400"/>
            <w:gridCol w:w="1360"/>
            <w:gridCol w:w="400"/>
            <w:gridCol w:w="680"/>
          </w:tblGrid>
        </w:tblGridChange>
      </w:tblGrid>
      <w:tr>
        <w:trPr>
          <w:cantSplit w:val="1"/>
          <w:trHeight w:val="353" w:hRule="atLeast"/>
          <w:tblHeader w:val="0"/>
        </w:trPr>
        <w:tc>
          <w:tcPr>
            <w:vMerge w:val="restart"/>
            <w:shd w:fill="auto" w:val="clear"/>
          </w:tcPr>
          <w:p w:rsidR="00000000" w:rsidDel="00000000" w:rsidP="00000000" w:rsidRDefault="00000000" w:rsidRPr="00000000" w14:paraId="00000095">
            <w:pPr>
              <w:widowControl w:val="0"/>
              <w:tabs>
                <w:tab w:val="left" w:leader="none" w:pos="4946"/>
                <w:tab w:val="left" w:leader="none" w:pos="7250"/>
              </w:tabs>
              <w:spacing w:before="200" w:line="240" w:lineRule="auto"/>
              <w:rPr>
                <w:color w:val="272627"/>
              </w:rPr>
            </w:pPr>
            <w:r w:rsidDel="00000000" w:rsidR="00000000" w:rsidRPr="00000000">
              <w:rPr>
                <w:color w:val="272627"/>
                <w:rtl w:val="0"/>
              </w:rPr>
              <w:t xml:space="preserve">4. How would you rate the standard of care and education your child has received?  </w:t>
            </w:r>
          </w:p>
        </w:tc>
        <w:tc>
          <w:tcPr>
            <w:tcBorders>
              <w:top w:color="ff00ff" w:space="0" w:sz="4" w:val="single"/>
              <w:left w:color="ff00ff" w:space="0" w:sz="4" w:val="single"/>
              <w:bottom w:color="ff00ff" w:space="0" w:sz="4" w:val="single"/>
            </w:tcBorders>
            <w:shd w:fill="auto" w:val="clear"/>
          </w:tcPr>
          <w:p w:rsidR="00000000" w:rsidDel="00000000" w:rsidP="00000000" w:rsidRDefault="00000000" w:rsidRPr="00000000" w14:paraId="00000096">
            <w:pPr>
              <w:widowControl w:val="0"/>
              <w:spacing w:before="200" w:line="240" w:lineRule="auto"/>
              <w:rPr>
                <w:color w:val="272627"/>
              </w:rPr>
            </w:pPr>
            <w:r w:rsidDel="00000000" w:rsidR="00000000" w:rsidRPr="00000000">
              <w:rPr>
                <w:rtl w:val="0"/>
              </w:rPr>
            </w:r>
          </w:p>
        </w:tc>
        <w:tc>
          <w:tcPr>
            <w:vMerge w:val="restart"/>
            <w:tcBorders>
              <w:left w:color="ff00ff" w:space="0" w:sz="4" w:val="single"/>
            </w:tcBorders>
            <w:shd w:fill="auto" w:val="clear"/>
          </w:tcPr>
          <w:p w:rsidR="00000000" w:rsidDel="00000000" w:rsidP="00000000" w:rsidRDefault="00000000" w:rsidRPr="00000000" w14:paraId="00000097">
            <w:pPr>
              <w:widowControl w:val="0"/>
              <w:spacing w:before="200" w:line="240" w:lineRule="auto"/>
              <w:rPr>
                <w:color w:val="272627"/>
              </w:rPr>
            </w:pPr>
            <w:r w:rsidDel="00000000" w:rsidR="00000000" w:rsidRPr="00000000">
              <w:rPr>
                <w:color w:val="272627"/>
                <w:rtl w:val="0"/>
              </w:rPr>
              <w:t xml:space="preserve">Very good</w:t>
            </w:r>
          </w:p>
        </w:tc>
        <w:tc>
          <w:tcPr>
            <w:tcBorders>
              <w:top w:color="ff00ff" w:space="0" w:sz="4" w:val="single"/>
              <w:left w:color="ff00ff" w:space="0" w:sz="4" w:val="single"/>
              <w:bottom w:color="ff00ff" w:space="0" w:sz="4" w:val="single"/>
            </w:tcBorders>
            <w:shd w:fill="auto" w:val="clear"/>
          </w:tcPr>
          <w:p w:rsidR="00000000" w:rsidDel="00000000" w:rsidP="00000000" w:rsidRDefault="00000000" w:rsidRPr="00000000" w14:paraId="00000098">
            <w:pPr>
              <w:widowControl w:val="0"/>
              <w:spacing w:before="200" w:line="240" w:lineRule="auto"/>
              <w:rPr>
                <w:color w:val="272627"/>
              </w:rPr>
            </w:pPr>
            <w:r w:rsidDel="00000000" w:rsidR="00000000" w:rsidRPr="00000000">
              <w:rPr>
                <w:rtl w:val="0"/>
              </w:rPr>
            </w:r>
          </w:p>
        </w:tc>
        <w:tc>
          <w:tcPr>
            <w:vMerge w:val="restart"/>
            <w:tcBorders>
              <w:left w:color="ff00ff" w:space="0" w:sz="4" w:val="single"/>
            </w:tcBorders>
            <w:shd w:fill="auto" w:val="clear"/>
          </w:tcPr>
          <w:p w:rsidR="00000000" w:rsidDel="00000000" w:rsidP="00000000" w:rsidRDefault="00000000" w:rsidRPr="00000000" w14:paraId="00000099">
            <w:pPr>
              <w:widowControl w:val="0"/>
              <w:spacing w:before="200" w:line="240" w:lineRule="auto"/>
              <w:rPr>
                <w:color w:val="272627"/>
              </w:rPr>
            </w:pPr>
            <w:r w:rsidDel="00000000" w:rsidR="00000000" w:rsidRPr="00000000">
              <w:rPr>
                <w:color w:val="272627"/>
                <w:rtl w:val="0"/>
              </w:rPr>
              <w:t xml:space="preserve">Good</w:t>
            </w:r>
          </w:p>
        </w:tc>
        <w:tc>
          <w:tcPr>
            <w:tcBorders>
              <w:top w:color="ff00ff" w:space="0" w:sz="4" w:val="single"/>
              <w:left w:color="ff00ff" w:space="0" w:sz="4" w:val="single"/>
              <w:bottom w:color="ff00ff" w:space="0" w:sz="4" w:val="single"/>
            </w:tcBorders>
            <w:shd w:fill="auto" w:val="clear"/>
          </w:tcPr>
          <w:p w:rsidR="00000000" w:rsidDel="00000000" w:rsidP="00000000" w:rsidRDefault="00000000" w:rsidRPr="00000000" w14:paraId="0000009A">
            <w:pPr>
              <w:widowControl w:val="0"/>
              <w:spacing w:before="200" w:line="240" w:lineRule="auto"/>
              <w:rPr>
                <w:color w:val="272627"/>
              </w:rPr>
            </w:pPr>
            <w:r w:rsidDel="00000000" w:rsidR="00000000" w:rsidRPr="00000000">
              <w:rPr>
                <w:rtl w:val="0"/>
              </w:rPr>
            </w:r>
          </w:p>
        </w:tc>
        <w:tc>
          <w:tcPr>
            <w:vMerge w:val="restart"/>
            <w:tcBorders>
              <w:left w:color="ff00ff" w:space="0" w:sz="4" w:val="single"/>
            </w:tcBorders>
            <w:shd w:fill="auto" w:val="clear"/>
          </w:tcPr>
          <w:p w:rsidR="00000000" w:rsidDel="00000000" w:rsidP="00000000" w:rsidRDefault="00000000" w:rsidRPr="00000000" w14:paraId="0000009B">
            <w:pPr>
              <w:widowControl w:val="0"/>
              <w:spacing w:before="200" w:line="240" w:lineRule="auto"/>
              <w:rPr>
                <w:color w:val="272627"/>
              </w:rPr>
            </w:pPr>
            <w:r w:rsidDel="00000000" w:rsidR="00000000" w:rsidRPr="00000000">
              <w:rPr>
                <w:color w:val="272627"/>
                <w:rtl w:val="0"/>
              </w:rPr>
              <w:t xml:space="preserve">Satisfactory</w:t>
            </w:r>
          </w:p>
        </w:tc>
        <w:tc>
          <w:tcPr>
            <w:tcBorders>
              <w:top w:color="ff00ff" w:space="0" w:sz="4" w:val="single"/>
              <w:left w:color="ff00ff" w:space="0" w:sz="4" w:val="single"/>
              <w:bottom w:color="ff00ff" w:space="0" w:sz="4" w:val="single"/>
            </w:tcBorders>
            <w:shd w:fill="auto" w:val="clear"/>
          </w:tcPr>
          <w:p w:rsidR="00000000" w:rsidDel="00000000" w:rsidP="00000000" w:rsidRDefault="00000000" w:rsidRPr="00000000" w14:paraId="0000009C">
            <w:pPr>
              <w:widowControl w:val="0"/>
              <w:spacing w:before="200" w:line="240" w:lineRule="auto"/>
              <w:rPr>
                <w:color w:val="272627"/>
              </w:rPr>
            </w:pPr>
            <w:r w:rsidDel="00000000" w:rsidR="00000000" w:rsidRPr="00000000">
              <w:rPr>
                <w:rtl w:val="0"/>
              </w:rPr>
            </w:r>
          </w:p>
        </w:tc>
        <w:tc>
          <w:tcPr>
            <w:vMerge w:val="restart"/>
            <w:tcBorders>
              <w:left w:color="ff00ff" w:space="0" w:sz="4" w:val="single"/>
            </w:tcBorders>
            <w:shd w:fill="auto" w:val="clear"/>
          </w:tcPr>
          <w:p w:rsidR="00000000" w:rsidDel="00000000" w:rsidP="00000000" w:rsidRDefault="00000000" w:rsidRPr="00000000" w14:paraId="0000009D">
            <w:pPr>
              <w:widowControl w:val="0"/>
              <w:spacing w:before="200" w:line="240" w:lineRule="auto"/>
              <w:rPr>
                <w:rFonts w:ascii="Calibri" w:cs="Calibri" w:eastAsia="Calibri" w:hAnsi="Calibri"/>
              </w:rPr>
            </w:pPr>
            <w:r w:rsidDel="00000000" w:rsidR="00000000" w:rsidRPr="00000000">
              <w:rPr>
                <w:color w:val="272627"/>
                <w:rtl w:val="0"/>
              </w:rPr>
              <w:t xml:space="preserve">Poor</w:t>
            </w:r>
            <w:r w:rsidDel="00000000" w:rsidR="00000000" w:rsidRPr="00000000">
              <w:rPr>
                <w:rtl w:val="0"/>
              </w:rPr>
            </w:r>
          </w:p>
        </w:tc>
      </w:tr>
      <w:tr>
        <w:trPr>
          <w:cantSplit w:val="1"/>
          <w:trHeight w:val="352" w:hRule="atLeast"/>
          <w:tblHeader w:val="0"/>
        </w:trPr>
        <w:tc>
          <w:tcPr>
            <w:vMerge w:val="continue"/>
            <w:shd w:fill="auto" w:val="clear"/>
          </w:tcPr>
          <w:p w:rsidR="00000000" w:rsidDel="00000000" w:rsidP="00000000" w:rsidRDefault="00000000" w:rsidRPr="00000000" w14:paraId="0000009E">
            <w:pPr>
              <w:widowControl w:val="0"/>
              <w:rPr>
                <w:rFonts w:ascii="Calibri" w:cs="Calibri" w:eastAsia="Calibri" w:hAnsi="Calibri"/>
              </w:rPr>
            </w:pPr>
            <w:r w:rsidDel="00000000" w:rsidR="00000000" w:rsidRPr="00000000">
              <w:rPr>
                <w:rtl w:val="0"/>
              </w:rPr>
            </w:r>
          </w:p>
        </w:tc>
        <w:tc>
          <w:tcPr>
            <w:tcBorders>
              <w:top w:color="ff00ff" w:space="0" w:sz="4" w:val="single"/>
            </w:tcBorders>
            <w:shd w:fill="auto" w:val="clear"/>
          </w:tcPr>
          <w:p w:rsidR="00000000" w:rsidDel="00000000" w:rsidP="00000000" w:rsidRDefault="00000000" w:rsidRPr="00000000" w14:paraId="0000009F">
            <w:pPr>
              <w:widowControl w:val="0"/>
              <w:spacing w:before="200" w:line="240" w:lineRule="auto"/>
              <w:rPr>
                <w:color w:val="272627"/>
              </w:rPr>
            </w:pPr>
            <w:r w:rsidDel="00000000" w:rsidR="00000000" w:rsidRPr="00000000">
              <w:rPr>
                <w:rtl w:val="0"/>
              </w:rPr>
            </w:r>
          </w:p>
        </w:tc>
        <w:tc>
          <w:tcPr>
            <w:vMerge w:val="continue"/>
            <w:tcBorders>
              <w:left w:color="ff00ff" w:space="0" w:sz="4" w:val="single"/>
            </w:tcBorders>
            <w:shd w:fill="auto" w:val="clear"/>
          </w:tcPr>
          <w:p w:rsidR="00000000" w:rsidDel="00000000" w:rsidP="00000000" w:rsidRDefault="00000000" w:rsidRPr="00000000" w14:paraId="000000A0">
            <w:pPr>
              <w:widowControl w:val="0"/>
              <w:rPr>
                <w:color w:val="272627"/>
              </w:rPr>
            </w:pPr>
            <w:r w:rsidDel="00000000" w:rsidR="00000000" w:rsidRPr="00000000">
              <w:rPr>
                <w:rtl w:val="0"/>
              </w:rPr>
            </w:r>
          </w:p>
        </w:tc>
        <w:tc>
          <w:tcPr>
            <w:shd w:fill="auto" w:val="clear"/>
          </w:tcPr>
          <w:p w:rsidR="00000000" w:rsidDel="00000000" w:rsidP="00000000" w:rsidRDefault="00000000" w:rsidRPr="00000000" w14:paraId="000000A1">
            <w:pPr>
              <w:widowControl w:val="0"/>
              <w:spacing w:before="200" w:line="240" w:lineRule="auto"/>
              <w:rPr>
                <w:color w:val="272627"/>
              </w:rPr>
            </w:pPr>
            <w:r w:rsidDel="00000000" w:rsidR="00000000" w:rsidRPr="00000000">
              <w:rPr>
                <w:rtl w:val="0"/>
              </w:rPr>
            </w:r>
          </w:p>
        </w:tc>
        <w:tc>
          <w:tcPr>
            <w:vMerge w:val="continue"/>
            <w:tcBorders>
              <w:left w:color="ff00ff" w:space="0" w:sz="4" w:val="single"/>
            </w:tcBorders>
            <w:shd w:fill="auto" w:val="clear"/>
          </w:tcPr>
          <w:p w:rsidR="00000000" w:rsidDel="00000000" w:rsidP="00000000" w:rsidRDefault="00000000" w:rsidRPr="00000000" w14:paraId="000000A2">
            <w:pPr>
              <w:widowControl w:val="0"/>
              <w:rPr>
                <w:color w:val="272627"/>
              </w:rPr>
            </w:pPr>
            <w:r w:rsidDel="00000000" w:rsidR="00000000" w:rsidRPr="00000000">
              <w:rPr>
                <w:rtl w:val="0"/>
              </w:rPr>
            </w:r>
          </w:p>
        </w:tc>
        <w:tc>
          <w:tcPr>
            <w:shd w:fill="auto" w:val="clear"/>
          </w:tcPr>
          <w:p w:rsidR="00000000" w:rsidDel="00000000" w:rsidP="00000000" w:rsidRDefault="00000000" w:rsidRPr="00000000" w14:paraId="000000A3">
            <w:pPr>
              <w:widowControl w:val="0"/>
              <w:spacing w:before="200" w:line="240" w:lineRule="auto"/>
              <w:rPr>
                <w:color w:val="272627"/>
              </w:rPr>
            </w:pPr>
            <w:r w:rsidDel="00000000" w:rsidR="00000000" w:rsidRPr="00000000">
              <w:rPr>
                <w:rtl w:val="0"/>
              </w:rPr>
            </w:r>
          </w:p>
        </w:tc>
        <w:tc>
          <w:tcPr>
            <w:vMerge w:val="continue"/>
            <w:tcBorders>
              <w:left w:color="ff00ff" w:space="0" w:sz="4" w:val="single"/>
            </w:tcBorders>
            <w:shd w:fill="auto" w:val="clear"/>
          </w:tcPr>
          <w:p w:rsidR="00000000" w:rsidDel="00000000" w:rsidP="00000000" w:rsidRDefault="00000000" w:rsidRPr="00000000" w14:paraId="000000A4">
            <w:pPr>
              <w:widowControl w:val="0"/>
              <w:rPr>
                <w:color w:val="272627"/>
              </w:rPr>
            </w:pPr>
            <w:r w:rsidDel="00000000" w:rsidR="00000000" w:rsidRPr="00000000">
              <w:rPr>
                <w:rtl w:val="0"/>
              </w:rPr>
            </w:r>
          </w:p>
        </w:tc>
        <w:tc>
          <w:tcPr>
            <w:shd w:fill="auto" w:val="clear"/>
          </w:tcPr>
          <w:p w:rsidR="00000000" w:rsidDel="00000000" w:rsidP="00000000" w:rsidRDefault="00000000" w:rsidRPr="00000000" w14:paraId="000000A5">
            <w:pPr>
              <w:widowControl w:val="0"/>
              <w:spacing w:before="200" w:line="240" w:lineRule="auto"/>
              <w:rPr>
                <w:color w:val="272627"/>
              </w:rPr>
            </w:pPr>
            <w:r w:rsidDel="00000000" w:rsidR="00000000" w:rsidRPr="00000000">
              <w:rPr>
                <w:rtl w:val="0"/>
              </w:rPr>
            </w:r>
          </w:p>
        </w:tc>
        <w:tc>
          <w:tcPr>
            <w:vMerge w:val="continue"/>
            <w:tcBorders>
              <w:left w:color="ff00ff" w:space="0" w:sz="4" w:val="single"/>
            </w:tcBorders>
            <w:shd w:fill="auto" w:val="clear"/>
          </w:tcPr>
          <w:p w:rsidR="00000000" w:rsidDel="00000000" w:rsidP="00000000" w:rsidRDefault="00000000" w:rsidRPr="00000000" w14:paraId="000000A6">
            <w:pPr>
              <w:widowControl w:val="0"/>
              <w:rPr>
                <w:color w:val="272627"/>
              </w:rPr>
            </w:pPr>
            <w:r w:rsidDel="00000000" w:rsidR="00000000" w:rsidRPr="00000000">
              <w:rPr>
                <w:rtl w:val="0"/>
              </w:rPr>
            </w:r>
          </w:p>
        </w:tc>
      </w:tr>
    </w:tbl>
    <w:p w:rsidR="00000000" w:rsidDel="00000000" w:rsidP="00000000" w:rsidRDefault="00000000" w:rsidRPr="00000000" w14:paraId="000000A7">
      <w:pPr>
        <w:widowControl w:val="0"/>
        <w:tabs>
          <w:tab w:val="left" w:leader="none" w:pos="7250"/>
        </w:tabs>
        <w:spacing w:line="360" w:lineRule="auto"/>
        <w:rPr>
          <w:rFonts w:ascii="Calibri" w:cs="Calibri" w:eastAsia="Calibri" w:hAnsi="Calibri"/>
        </w:rPr>
      </w:pPr>
      <w:r w:rsidDel="00000000" w:rsidR="00000000" w:rsidRPr="00000000">
        <w:rPr>
          <w:color w:val="272627"/>
          <w:rtl w:val="0"/>
        </w:rPr>
        <w:tab/>
        <w:t xml:space="preserve">                                                                                           Please write any other comments on the back of this form</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